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A7" w:rsidRPr="00587B4E" w:rsidRDefault="000275A7" w:rsidP="000275A7">
      <w:pPr>
        <w:jc w:val="center"/>
      </w:pPr>
      <w:r w:rsidRPr="00587B4E"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628650"/>
            <wp:effectExtent l="19050" t="0" r="0" b="0"/>
            <wp:docPr id="79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5A7" w:rsidRPr="00587B4E" w:rsidRDefault="000275A7" w:rsidP="000275A7">
      <w:pPr>
        <w:pStyle w:val="a3"/>
        <w:jc w:val="center"/>
        <w:rPr>
          <w:b/>
          <w:bCs/>
          <w:sz w:val="28"/>
          <w:szCs w:val="28"/>
        </w:rPr>
      </w:pPr>
      <w:r w:rsidRPr="00587B4E">
        <w:rPr>
          <w:b/>
          <w:bCs/>
          <w:sz w:val="28"/>
          <w:szCs w:val="28"/>
        </w:rPr>
        <w:t>БУЧАНСЬКА     МІСЬКА      РАДА</w:t>
      </w:r>
    </w:p>
    <w:p w:rsidR="000275A7" w:rsidRPr="00587B4E" w:rsidRDefault="000275A7" w:rsidP="000275A7">
      <w:pPr>
        <w:pStyle w:val="2"/>
        <w:pBdr>
          <w:bottom w:val="single" w:sz="12" w:space="1" w:color="auto"/>
        </w:pBdr>
        <w:jc w:val="both"/>
      </w:pPr>
      <w:r w:rsidRPr="00587B4E">
        <w:t xml:space="preserve">                                                                       КИЇВСЬКОЇ ОБЛАСТІ                                                                    </w:t>
      </w:r>
    </w:p>
    <w:p w:rsidR="000275A7" w:rsidRPr="00587B4E" w:rsidRDefault="000275A7" w:rsidP="000275A7">
      <w:pPr>
        <w:pStyle w:val="3"/>
        <w:keepNext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0275A7" w:rsidRPr="00587B4E" w:rsidRDefault="000275A7" w:rsidP="000275A7">
      <w:pPr>
        <w:pStyle w:val="3"/>
        <w:keepNext/>
        <w:tabs>
          <w:tab w:val="left" w:pos="8931"/>
        </w:tabs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87B4E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0275A7" w:rsidRPr="00587B4E" w:rsidRDefault="000275A7" w:rsidP="000275A7">
      <w:pPr>
        <w:pStyle w:val="a4"/>
        <w:rPr>
          <w:sz w:val="16"/>
          <w:szCs w:val="16"/>
        </w:rPr>
      </w:pPr>
    </w:p>
    <w:p w:rsidR="000275A7" w:rsidRPr="00587B4E" w:rsidRDefault="000275A7" w:rsidP="000275A7">
      <w:pPr>
        <w:pStyle w:val="3"/>
        <w:keepNext/>
        <w:spacing w:before="240" w:after="60"/>
        <w:rPr>
          <w:b/>
          <w:bCs/>
          <w:color w:val="FF0000"/>
          <w:sz w:val="16"/>
          <w:szCs w:val="16"/>
          <w:u w:val="single"/>
          <w:lang w:val="uk-UA"/>
        </w:rPr>
      </w:pP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«  17 » травня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_</w:t>
      </w:r>
      <w:r w:rsidRPr="00587B4E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2017 року</w:t>
      </w:r>
      <w:r w:rsidRPr="00587B4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</w:t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587B4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№ 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  <w:r w:rsidRPr="00F164F9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323</w:t>
      </w:r>
      <w:r w:rsidRPr="00587B4E">
        <w:rPr>
          <w:rFonts w:ascii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</w:t>
      </w:r>
    </w:p>
    <w:p w:rsidR="000275A7" w:rsidRPr="00587B4E" w:rsidRDefault="000275A7" w:rsidP="000275A7">
      <w:pPr>
        <w:pStyle w:val="a4"/>
        <w:jc w:val="left"/>
        <w:rPr>
          <w:b/>
          <w:bCs/>
          <w:sz w:val="20"/>
          <w:szCs w:val="20"/>
        </w:rPr>
      </w:pPr>
    </w:p>
    <w:p w:rsidR="000275A7" w:rsidRPr="00587B4E" w:rsidRDefault="000275A7" w:rsidP="000275A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>Про коригування тарифу на послуги</w:t>
      </w:r>
    </w:p>
    <w:p w:rsidR="000275A7" w:rsidRPr="00587B4E" w:rsidRDefault="000275A7" w:rsidP="000275A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з утримання будинку та </w:t>
      </w:r>
    </w:p>
    <w:p w:rsidR="000275A7" w:rsidRPr="00587B4E" w:rsidRDefault="000275A7" w:rsidP="000275A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прибудинкової території для мешканців </w:t>
      </w:r>
    </w:p>
    <w:p w:rsidR="000275A7" w:rsidRPr="00587B4E" w:rsidRDefault="000275A7" w:rsidP="000275A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багатоквартирного житлового будинку </w:t>
      </w:r>
    </w:p>
    <w:p w:rsidR="000275A7" w:rsidRPr="009115C2" w:rsidRDefault="000275A7" w:rsidP="000275A7">
      <w:pPr>
        <w:pStyle w:val="a4"/>
        <w:jc w:val="left"/>
        <w:rPr>
          <w:b/>
          <w:bCs/>
          <w:sz w:val="20"/>
          <w:szCs w:val="20"/>
          <w:lang w:val="ru-RU"/>
        </w:rPr>
      </w:pPr>
      <w:r w:rsidRPr="00587B4E">
        <w:rPr>
          <w:b/>
          <w:bCs/>
          <w:sz w:val="20"/>
          <w:szCs w:val="20"/>
        </w:rPr>
        <w:t xml:space="preserve">за адресою: м. Буча, </w:t>
      </w:r>
      <w:r>
        <w:rPr>
          <w:b/>
          <w:bCs/>
          <w:sz w:val="20"/>
          <w:szCs w:val="20"/>
        </w:rPr>
        <w:t xml:space="preserve">вул. Водопровідна, </w:t>
      </w:r>
      <w:r w:rsidRPr="00E86FFF">
        <w:rPr>
          <w:b/>
          <w:bCs/>
          <w:sz w:val="20"/>
          <w:szCs w:val="20"/>
          <w:lang w:val="ru-RU"/>
        </w:rPr>
        <w:t>4</w:t>
      </w:r>
      <w:r w:rsidRPr="009115C2">
        <w:rPr>
          <w:b/>
          <w:bCs/>
          <w:sz w:val="20"/>
          <w:szCs w:val="20"/>
          <w:lang w:val="ru-RU"/>
        </w:rPr>
        <w:t>4</w:t>
      </w:r>
    </w:p>
    <w:p w:rsidR="000275A7" w:rsidRPr="00587B4E" w:rsidRDefault="000275A7" w:rsidP="000275A7">
      <w:pPr>
        <w:pStyle w:val="a4"/>
        <w:jc w:val="left"/>
        <w:rPr>
          <w:b/>
          <w:bCs/>
          <w:sz w:val="20"/>
          <w:szCs w:val="20"/>
        </w:rPr>
      </w:pPr>
      <w:r w:rsidRPr="00587B4E">
        <w:rPr>
          <w:b/>
          <w:bCs/>
          <w:sz w:val="20"/>
          <w:szCs w:val="20"/>
        </w:rPr>
        <w:t xml:space="preserve">що надаються </w:t>
      </w:r>
      <w:proofErr w:type="spellStart"/>
      <w:r w:rsidRPr="00587B4E">
        <w:rPr>
          <w:b/>
          <w:bCs/>
          <w:sz w:val="20"/>
          <w:szCs w:val="20"/>
        </w:rPr>
        <w:t>КП</w:t>
      </w:r>
      <w:proofErr w:type="spellEnd"/>
      <w:r w:rsidRPr="00587B4E">
        <w:rPr>
          <w:b/>
          <w:bCs/>
          <w:sz w:val="20"/>
          <w:szCs w:val="20"/>
        </w:rPr>
        <w:t xml:space="preserve"> « </w:t>
      </w:r>
      <w:proofErr w:type="spellStart"/>
      <w:r w:rsidRPr="00587B4E">
        <w:rPr>
          <w:b/>
          <w:bCs/>
          <w:sz w:val="20"/>
          <w:szCs w:val="20"/>
        </w:rPr>
        <w:t>Бучанське</w:t>
      </w:r>
      <w:proofErr w:type="spellEnd"/>
      <w:r w:rsidRPr="00587B4E">
        <w:rPr>
          <w:b/>
          <w:bCs/>
          <w:sz w:val="20"/>
          <w:szCs w:val="20"/>
        </w:rPr>
        <w:t xml:space="preserve"> УЖКГ»</w:t>
      </w:r>
    </w:p>
    <w:p w:rsidR="000275A7" w:rsidRPr="00587B4E" w:rsidRDefault="000275A7" w:rsidP="000275A7">
      <w:pPr>
        <w:rPr>
          <w:b/>
          <w:bCs/>
          <w:sz w:val="16"/>
          <w:szCs w:val="16"/>
        </w:rPr>
      </w:pPr>
    </w:p>
    <w:p w:rsidR="000275A7" w:rsidRPr="00587B4E" w:rsidRDefault="000275A7" w:rsidP="000275A7">
      <w:pPr>
        <w:tabs>
          <w:tab w:val="left" w:pos="6270"/>
        </w:tabs>
        <w:ind w:left="180" w:hanging="180"/>
        <w:rPr>
          <w:b/>
          <w:bCs/>
          <w:sz w:val="16"/>
          <w:szCs w:val="16"/>
        </w:rPr>
      </w:pPr>
    </w:p>
    <w:p w:rsidR="000275A7" w:rsidRPr="00587B4E" w:rsidRDefault="000275A7" w:rsidP="000275A7">
      <w:pPr>
        <w:tabs>
          <w:tab w:val="left" w:pos="5145"/>
        </w:tabs>
        <w:jc w:val="both"/>
      </w:pPr>
      <w:r w:rsidRPr="00587B4E">
        <w:t xml:space="preserve">          Розглянувши подання начальника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управління житлово-комунального господарства» В.Д. Кравчука від  </w:t>
      </w:r>
      <w:r>
        <w:t>11</w:t>
      </w:r>
      <w:r w:rsidRPr="00587B4E">
        <w:t>.</w:t>
      </w:r>
      <w:r>
        <w:t>05</w:t>
      </w:r>
      <w:r w:rsidRPr="00587B4E">
        <w:t>.2017р. № 4</w:t>
      </w:r>
      <w:r>
        <w:t>39</w:t>
      </w:r>
      <w:r w:rsidRPr="00587B4E">
        <w:t xml:space="preserve"> щодо  коригування тарифу на послуги по утриманню будинку № </w:t>
      </w:r>
      <w:r w:rsidRPr="00200096">
        <w:rPr>
          <w:lang w:val="ru-RU"/>
        </w:rPr>
        <w:t>4</w:t>
      </w:r>
      <w:r w:rsidRPr="005E7E5D">
        <w:rPr>
          <w:lang w:val="ru-RU"/>
        </w:rPr>
        <w:t>4</w:t>
      </w:r>
      <w:r w:rsidRPr="00200096">
        <w:rPr>
          <w:lang w:val="ru-RU"/>
        </w:rPr>
        <w:t xml:space="preserve"> </w:t>
      </w:r>
      <w:r w:rsidRPr="00587B4E">
        <w:t xml:space="preserve">по </w:t>
      </w:r>
      <w:r>
        <w:t>вул. Водопровідна</w:t>
      </w:r>
      <w:r w:rsidRPr="00587B4E">
        <w:t xml:space="preserve"> в м. Буча, його структури, періодичність та строки надання послуги, керуючись Порядком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затвердженим наказом Міністерства регіонального розвитку, будівництва та житлово-комунального господарства України від 30.07.2012р. № 390,  Порядком формування тарифів на послуги з утримання будинків і споруд та прибудинкових територій, затвердженим   постановою Кабінету Міністрів України від 01.06.2011 року № 869 «Про забезпечення єдиного підходу до формування тарифів на житлово-комунальні послуги»,    відповідно до Закону України  «Про житлово-комунальні послуги», керуючись Законом України  «Про місцеве самоврядування в Україні», виконавчий комітет Бучанської міської ради</w:t>
      </w:r>
    </w:p>
    <w:p w:rsidR="000275A7" w:rsidRPr="00587B4E" w:rsidRDefault="000275A7" w:rsidP="000275A7">
      <w:pPr>
        <w:tabs>
          <w:tab w:val="left" w:pos="6270"/>
        </w:tabs>
        <w:ind w:left="180" w:hanging="180"/>
        <w:jc w:val="both"/>
        <w:rPr>
          <w:b/>
          <w:bCs/>
        </w:rPr>
      </w:pPr>
      <w:r w:rsidRPr="00587B4E">
        <w:rPr>
          <w:b/>
          <w:bCs/>
        </w:rPr>
        <w:t xml:space="preserve">           ВИРІШИВ:</w:t>
      </w:r>
    </w:p>
    <w:p w:rsidR="000275A7" w:rsidRPr="00587B4E" w:rsidRDefault="000275A7" w:rsidP="000275A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Погодити перелік та періодичність надання послуг з утримання будинків і споруд та прибудинкових територій, що надаються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по </w:t>
      </w:r>
      <w:r>
        <w:t xml:space="preserve">вул. Водопровідна, </w:t>
      </w:r>
      <w:r>
        <w:rPr>
          <w:lang w:val="en-US"/>
        </w:rPr>
        <w:t xml:space="preserve">44 </w:t>
      </w:r>
      <w:r w:rsidRPr="00587B4E">
        <w:t>в  м. Буча згідно Додатку 1.</w:t>
      </w:r>
    </w:p>
    <w:p w:rsidR="000275A7" w:rsidRPr="00587B4E" w:rsidRDefault="000275A7" w:rsidP="000275A7">
      <w:pPr>
        <w:widowControl w:val="0"/>
        <w:numPr>
          <w:ilvl w:val="0"/>
          <w:numId w:val="1"/>
        </w:numPr>
        <w:tabs>
          <w:tab w:val="left" w:pos="0"/>
        </w:tabs>
        <w:snapToGrid w:val="0"/>
        <w:jc w:val="both"/>
      </w:pPr>
      <w:r w:rsidRPr="00587B4E">
        <w:t xml:space="preserve">Встановити тариф на послугу з утримання будинків і споруд та прибудинкових територій буд. № </w:t>
      </w:r>
      <w:r>
        <w:rPr>
          <w:lang w:val="en-US"/>
        </w:rPr>
        <w:t xml:space="preserve">44 </w:t>
      </w:r>
      <w:r w:rsidRPr="00587B4E">
        <w:t xml:space="preserve">по </w:t>
      </w:r>
      <w:r>
        <w:t>вул. Водопровідна</w:t>
      </w:r>
      <w:r w:rsidRPr="00587B4E">
        <w:t xml:space="preserve">  в м. Буча згідно Додатку 2.</w:t>
      </w:r>
    </w:p>
    <w:p w:rsidR="000275A7" w:rsidRPr="00587B4E" w:rsidRDefault="000275A7" w:rsidP="000275A7">
      <w:pPr>
        <w:ind w:left="720" w:hanging="660"/>
        <w:jc w:val="both"/>
      </w:pPr>
      <w:r w:rsidRPr="00587B4E">
        <w:t xml:space="preserve">     3.   Рекомендувати </w:t>
      </w:r>
      <w:proofErr w:type="spellStart"/>
      <w:r w:rsidRPr="00587B4E">
        <w:t>КП</w:t>
      </w:r>
      <w:proofErr w:type="spellEnd"/>
      <w:r w:rsidRPr="00587B4E">
        <w:t xml:space="preserve"> «</w:t>
      </w:r>
      <w:proofErr w:type="spellStart"/>
      <w:r w:rsidRPr="00587B4E">
        <w:t>Бучанське</w:t>
      </w:r>
      <w:proofErr w:type="spellEnd"/>
      <w:r w:rsidRPr="00587B4E">
        <w:t xml:space="preserve"> УЖКГ»  проводити перерахунки за ненадані або надані не в повному обсязі послуги.</w:t>
      </w:r>
    </w:p>
    <w:p w:rsidR="000275A7" w:rsidRPr="00587B4E" w:rsidRDefault="000275A7" w:rsidP="000275A7">
      <w:pPr>
        <w:ind w:left="720" w:hanging="436"/>
        <w:jc w:val="both"/>
      </w:pPr>
      <w:r w:rsidRPr="00587B4E">
        <w:t xml:space="preserve"> 4.  Контроль за виконанням даного рішення покласти  на  заступника міського голови за напрямком діяльності</w:t>
      </w:r>
    </w:p>
    <w:p w:rsidR="000275A7" w:rsidRPr="00587B4E" w:rsidRDefault="000275A7" w:rsidP="000275A7">
      <w:pPr>
        <w:tabs>
          <w:tab w:val="left" w:pos="6270"/>
        </w:tabs>
        <w:ind w:left="60"/>
        <w:jc w:val="both"/>
        <w:rPr>
          <w:b/>
          <w:bCs/>
        </w:rPr>
      </w:pPr>
    </w:p>
    <w:p w:rsidR="000275A7" w:rsidRPr="00587B4E" w:rsidRDefault="000275A7" w:rsidP="000275A7">
      <w:pPr>
        <w:tabs>
          <w:tab w:val="left" w:pos="6270"/>
        </w:tabs>
        <w:ind w:left="60"/>
        <w:jc w:val="both"/>
        <w:rPr>
          <w:b/>
          <w:bCs/>
        </w:rPr>
      </w:pPr>
    </w:p>
    <w:p w:rsidR="000275A7" w:rsidRPr="00587B4E" w:rsidRDefault="000275A7" w:rsidP="000275A7">
      <w:pPr>
        <w:tabs>
          <w:tab w:val="left" w:pos="6270"/>
        </w:tabs>
        <w:ind w:left="60"/>
        <w:jc w:val="both"/>
        <w:rPr>
          <w:b/>
          <w:bCs/>
        </w:rPr>
      </w:pPr>
    </w:p>
    <w:p w:rsidR="000275A7" w:rsidRPr="00587B4E" w:rsidRDefault="000275A7" w:rsidP="000275A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Міський голова                                                                                        А.П.</w:t>
      </w:r>
      <w:proofErr w:type="spellStart"/>
      <w:r w:rsidRPr="00587B4E">
        <w:rPr>
          <w:b/>
          <w:bCs/>
        </w:rPr>
        <w:t>Федорук</w:t>
      </w:r>
      <w:proofErr w:type="spellEnd"/>
    </w:p>
    <w:p w:rsidR="000275A7" w:rsidRPr="00587B4E" w:rsidRDefault="000275A7" w:rsidP="000275A7">
      <w:pPr>
        <w:tabs>
          <w:tab w:val="left" w:pos="6270"/>
        </w:tabs>
        <w:ind w:left="60"/>
        <w:jc w:val="both"/>
        <w:rPr>
          <w:b/>
          <w:bCs/>
        </w:rPr>
      </w:pPr>
    </w:p>
    <w:p w:rsidR="000275A7" w:rsidRPr="00587B4E" w:rsidRDefault="000275A7" w:rsidP="000275A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rPr>
          <w:b/>
          <w:bCs/>
        </w:rPr>
        <w:t>Керуючий справами                                                                               О.М.</w:t>
      </w:r>
      <w:proofErr w:type="spellStart"/>
      <w:r w:rsidRPr="00587B4E">
        <w:rPr>
          <w:b/>
          <w:bCs/>
        </w:rPr>
        <w:t>Михайлюк</w:t>
      </w:r>
      <w:proofErr w:type="spellEnd"/>
    </w:p>
    <w:p w:rsidR="000275A7" w:rsidRPr="00587B4E" w:rsidRDefault="000275A7" w:rsidP="000275A7">
      <w:pPr>
        <w:tabs>
          <w:tab w:val="left" w:pos="6270"/>
        </w:tabs>
        <w:ind w:left="60"/>
        <w:jc w:val="both"/>
        <w:rPr>
          <w:b/>
          <w:bCs/>
        </w:rPr>
      </w:pPr>
    </w:p>
    <w:p w:rsidR="000275A7" w:rsidRPr="00587B4E" w:rsidRDefault="000275A7" w:rsidP="000275A7">
      <w:pPr>
        <w:tabs>
          <w:tab w:val="left" w:pos="6270"/>
        </w:tabs>
        <w:ind w:left="60"/>
        <w:jc w:val="both"/>
        <w:rPr>
          <w:b/>
          <w:bCs/>
        </w:rPr>
      </w:pPr>
      <w:r w:rsidRPr="00587B4E">
        <w:t>Погоджено:</w:t>
      </w:r>
    </w:p>
    <w:p w:rsidR="000275A7" w:rsidRPr="00587B4E" w:rsidRDefault="000275A7" w:rsidP="000275A7">
      <w:r w:rsidRPr="00587B4E">
        <w:t xml:space="preserve"> Завідувач юридичним відділом</w:t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Т.О. </w:t>
      </w:r>
      <w:proofErr w:type="spellStart"/>
      <w:r w:rsidRPr="00587B4E">
        <w:t>Шаправський</w:t>
      </w:r>
      <w:proofErr w:type="spellEnd"/>
    </w:p>
    <w:p w:rsidR="000275A7" w:rsidRPr="00587B4E" w:rsidRDefault="000275A7" w:rsidP="000275A7"/>
    <w:p w:rsidR="000275A7" w:rsidRPr="00587B4E" w:rsidRDefault="000275A7" w:rsidP="000275A7">
      <w:r w:rsidRPr="00587B4E">
        <w:t xml:space="preserve"> Завідувач відділом економіки</w:t>
      </w:r>
      <w:r w:rsidRPr="00587B4E">
        <w:tab/>
      </w:r>
      <w:r w:rsidRPr="00587B4E">
        <w:tab/>
      </w:r>
      <w:r w:rsidRPr="00587B4E">
        <w:tab/>
      </w:r>
      <w:r w:rsidRPr="00587B4E">
        <w:tab/>
        <w:t xml:space="preserve">   </w:t>
      </w:r>
      <w:r w:rsidRPr="00587B4E">
        <w:tab/>
        <w:t xml:space="preserve">            Н.М. Унучко</w:t>
      </w:r>
    </w:p>
    <w:p w:rsidR="000275A7" w:rsidRPr="00587B4E" w:rsidRDefault="000275A7" w:rsidP="000275A7">
      <w:pPr>
        <w:tabs>
          <w:tab w:val="left" w:pos="6270"/>
        </w:tabs>
        <w:ind w:left="60"/>
        <w:jc w:val="both"/>
      </w:pPr>
      <w:r w:rsidRPr="00587B4E">
        <w:t>Подання:</w:t>
      </w:r>
    </w:p>
    <w:p w:rsidR="000275A7" w:rsidRPr="00587B4E" w:rsidRDefault="000275A7" w:rsidP="000275A7">
      <w:pPr>
        <w:tabs>
          <w:tab w:val="left" w:pos="6270"/>
        </w:tabs>
        <w:ind w:left="60"/>
        <w:jc w:val="both"/>
      </w:pPr>
      <w:r w:rsidRPr="00587B4E">
        <w:t xml:space="preserve">Завідувач відділом ЖКГ                                                                           О.А. </w:t>
      </w:r>
      <w:proofErr w:type="spellStart"/>
      <w:r w:rsidRPr="00587B4E">
        <w:t>Докай</w:t>
      </w:r>
      <w:proofErr w:type="spellEnd"/>
    </w:p>
    <w:p w:rsidR="000275A7" w:rsidRPr="00587B4E" w:rsidRDefault="000275A7" w:rsidP="000275A7">
      <w:pPr>
        <w:tabs>
          <w:tab w:val="left" w:pos="6270"/>
        </w:tabs>
        <w:ind w:left="60"/>
        <w:jc w:val="both"/>
      </w:pPr>
    </w:p>
    <w:p w:rsidR="000275A7" w:rsidRPr="00587B4E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bookmarkStart w:id="0" w:name="n611"/>
      <w:bookmarkEnd w:id="0"/>
    </w:p>
    <w:p w:rsidR="000275A7" w:rsidRPr="00587B4E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1</w:t>
      </w:r>
    </w:p>
    <w:p w:rsidR="000275A7" w:rsidRPr="00587B4E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0275A7" w:rsidRPr="00587B4E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0275A7" w:rsidRPr="00587B4E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0275A7">
        <w:rPr>
          <w:rStyle w:val="rvts15"/>
          <w:color w:val="000000"/>
          <w:u w:val="single"/>
          <w:bdr w:val="none" w:sz="0" w:space="0" w:color="auto" w:frame="1"/>
        </w:rPr>
        <w:t>323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 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” травня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2017р.</w:t>
      </w:r>
    </w:p>
    <w:p w:rsidR="000275A7" w:rsidRPr="00587B4E" w:rsidRDefault="000275A7" w:rsidP="000275A7">
      <w:pPr>
        <w:tabs>
          <w:tab w:val="left" w:pos="6270"/>
        </w:tabs>
        <w:ind w:left="60"/>
        <w:jc w:val="center"/>
        <w:rPr>
          <w:b/>
          <w:bCs/>
        </w:rPr>
      </w:pPr>
    </w:p>
    <w:p w:rsidR="000275A7" w:rsidRPr="00587B4E" w:rsidRDefault="000275A7" w:rsidP="000275A7">
      <w:pPr>
        <w:tabs>
          <w:tab w:val="left" w:pos="6270"/>
        </w:tabs>
        <w:ind w:left="60"/>
        <w:jc w:val="center"/>
        <w:rPr>
          <w:b/>
          <w:bCs/>
          <w:bdr w:val="none" w:sz="0" w:space="0" w:color="auto" w:frame="1"/>
        </w:rPr>
      </w:pPr>
    </w:p>
    <w:p w:rsidR="000275A7" w:rsidRPr="0048624D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tabs>
          <w:tab w:val="left" w:pos="6270"/>
        </w:tabs>
        <w:ind w:left="60"/>
        <w:jc w:val="center"/>
        <w:rPr>
          <w:rFonts w:ascii="Cambria" w:hAnsi="Cambria"/>
          <w:b/>
          <w:bCs/>
          <w:bdr w:val="none" w:sz="0" w:space="0" w:color="auto" w:frame="1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>Структура, періодичність та строки надання послуг</w:t>
      </w:r>
    </w:p>
    <w:p w:rsidR="000275A7" w:rsidRPr="00873800" w:rsidRDefault="000275A7" w:rsidP="000275A7">
      <w:pPr>
        <w:tabs>
          <w:tab w:val="left" w:pos="6270"/>
        </w:tabs>
        <w:ind w:left="60" w:right="279"/>
        <w:jc w:val="center"/>
        <w:rPr>
          <w:rFonts w:ascii="Cambria" w:hAnsi="Cambria"/>
        </w:rPr>
      </w:pPr>
      <w:r w:rsidRPr="00873800">
        <w:rPr>
          <w:rFonts w:ascii="Cambria" w:hAnsi="Cambria"/>
          <w:b/>
          <w:bCs/>
          <w:bdr w:val="none" w:sz="0" w:space="0" w:color="auto" w:frame="1"/>
        </w:rPr>
        <w:t xml:space="preserve"> з утримання будинків і споруд та прибудинкових територій</w:t>
      </w:r>
      <w:r>
        <w:rPr>
          <w:rFonts w:ascii="Cambria" w:hAnsi="Cambria"/>
          <w:b/>
          <w:bCs/>
          <w:bdr w:val="none" w:sz="0" w:space="0" w:color="auto" w:frame="1"/>
        </w:rPr>
        <w:t xml:space="preserve"> для частково благоустроєних будинків без ліфта  </w:t>
      </w:r>
    </w:p>
    <w:tbl>
      <w:tblPr>
        <w:tblW w:w="9938" w:type="dxa"/>
        <w:tblLook w:val="00A0"/>
      </w:tblPr>
      <w:tblGrid>
        <w:gridCol w:w="5544"/>
        <w:gridCol w:w="4394"/>
      </w:tblGrid>
      <w:tr w:rsidR="000275A7" w:rsidRPr="004F3550" w:rsidTr="00B06889">
        <w:trPr>
          <w:trHeight w:val="7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4F3550" w:rsidRDefault="000275A7" w:rsidP="00B06889">
            <w:pPr>
              <w:jc w:val="center"/>
              <w:rPr>
                <w:color w:val="000000"/>
              </w:rPr>
            </w:pPr>
            <w:r w:rsidRPr="004F3550">
              <w:rPr>
                <w:color w:val="000000"/>
              </w:rPr>
              <w:t>Найменування послуг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4F3550" w:rsidRDefault="000275A7" w:rsidP="00B06889">
            <w:pPr>
              <w:jc w:val="center"/>
            </w:pPr>
            <w:r w:rsidRPr="004F3550">
              <w:t>Періодичність та строки надання послуг</w:t>
            </w:r>
          </w:p>
        </w:tc>
      </w:tr>
      <w:tr w:rsidR="000275A7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Прибирання підвалу, технічних поверхів та покрівлі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3D6FE0" w:rsidRDefault="000275A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У разі необхідності </w:t>
            </w:r>
            <w:r>
              <w:rPr>
                <w:color w:val="000000"/>
                <w:sz w:val="16"/>
                <w:szCs w:val="16"/>
              </w:rPr>
              <w:t>, але не рідше 1 раз на рік ( в разі наявності підвалу)</w:t>
            </w:r>
          </w:p>
        </w:tc>
      </w:tr>
      <w:tr w:rsidR="000275A7" w:rsidRPr="004F3550" w:rsidTr="00B06889">
        <w:trPr>
          <w:trHeight w:val="6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Вивезення побутових відходів (збирання, зберігання, перевезення, перероблення, утилізація, знешкодження та захоронення)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18400C" w:rsidRDefault="000275A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За графіком виконавця</w:t>
            </w:r>
          </w:p>
          <w:p w:rsidR="000275A7" w:rsidRPr="0018400C" w:rsidRDefault="000275A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У міру необхідності </w:t>
            </w:r>
          </w:p>
        </w:tc>
      </w:tr>
      <w:tr w:rsidR="000275A7" w:rsidRPr="004F3550" w:rsidTr="00B06889">
        <w:trPr>
          <w:trHeight w:val="11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 xml:space="preserve">Технічне обслуговування </w:t>
            </w:r>
            <w:proofErr w:type="spellStart"/>
            <w:r w:rsidRPr="004F3550">
              <w:rPr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sz w:val="20"/>
                <w:szCs w:val="20"/>
              </w:rPr>
              <w:t xml:space="preserve"> систем гарячого, холодного водопостачання, водовідведення, теплопостачання, зливової каналізації</w:t>
            </w:r>
            <w:r>
              <w:rPr>
                <w:sz w:val="20"/>
                <w:szCs w:val="20"/>
              </w:rPr>
              <w:t xml:space="preserve">  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Default="000275A7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Регламентні роботи (обхід, огляд, перевірка роботи та технічного стану) - </w:t>
            </w:r>
            <w:r>
              <w:rPr>
                <w:sz w:val="16"/>
                <w:szCs w:val="16"/>
              </w:rPr>
              <w:t>у</w:t>
            </w:r>
            <w:r w:rsidRPr="0018400C">
              <w:rPr>
                <w:sz w:val="16"/>
                <w:szCs w:val="16"/>
              </w:rPr>
              <w:t xml:space="preserve"> міру необхідності, але не рідше 1 разу на квартал .</w:t>
            </w:r>
          </w:p>
          <w:p w:rsidR="000275A7" w:rsidRPr="0018400C" w:rsidRDefault="000275A7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 Профілактичні роботи (прочищення, усунення засмічень, несправностей та витоків в системах) - </w:t>
            </w:r>
            <w:r>
              <w:rPr>
                <w:sz w:val="16"/>
                <w:szCs w:val="16"/>
              </w:rPr>
              <w:t>з</w:t>
            </w:r>
            <w:r w:rsidRPr="0018400C">
              <w:rPr>
                <w:sz w:val="16"/>
                <w:szCs w:val="16"/>
              </w:rPr>
              <w:t>а необхідністю.  </w:t>
            </w:r>
            <w:r w:rsidRPr="0018400C">
              <w:rPr>
                <w:color w:val="000000"/>
                <w:sz w:val="16"/>
                <w:szCs w:val="16"/>
              </w:rPr>
              <w:t xml:space="preserve"> Цілодобове аварійне обслуговування інженерних мереж і систем будинку</w:t>
            </w:r>
          </w:p>
        </w:tc>
      </w:tr>
      <w:tr w:rsidR="000275A7" w:rsidRPr="004F3550" w:rsidTr="00B06889">
        <w:trPr>
          <w:trHeight w:val="7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Освітлення місць загального користування і підвальних приміщень </w:t>
            </w:r>
            <w:r>
              <w:rPr>
                <w:color w:val="000000"/>
                <w:sz w:val="20"/>
                <w:szCs w:val="20"/>
              </w:rPr>
              <w:t>(за наявності)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18400C" w:rsidRDefault="000275A7" w:rsidP="00B06889">
            <w:pPr>
              <w:jc w:val="center"/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Цілодобово </w:t>
            </w:r>
          </w:p>
        </w:tc>
      </w:tr>
      <w:tr w:rsidR="000275A7" w:rsidRPr="004F3550" w:rsidTr="00B06889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18400C" w:rsidRDefault="000275A7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>Регламентні роботи (обхід, огляд, перевірка роботи та технічного стану електромереж, силових установок, автоматичних вимикачів електроосвітлення тощо) - у міру необхідності, але не рідше 1 разу на місяць.</w:t>
            </w:r>
          </w:p>
          <w:p w:rsidR="000275A7" w:rsidRPr="0018400C" w:rsidRDefault="000275A7" w:rsidP="00B06889">
            <w:pPr>
              <w:rPr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 xml:space="preserve"> </w:t>
            </w:r>
            <w:r w:rsidRPr="0018400C">
              <w:rPr>
                <w:sz w:val="16"/>
                <w:szCs w:val="16"/>
              </w:rPr>
              <w:t>Ремонт електропроводки (крім квартирної), дрібний ремонт та ін. - у міру необхідності.</w:t>
            </w:r>
          </w:p>
          <w:p w:rsidR="000275A7" w:rsidRDefault="000275A7" w:rsidP="00B06889">
            <w:pPr>
              <w:rPr>
                <w:sz w:val="16"/>
                <w:szCs w:val="16"/>
              </w:rPr>
            </w:pPr>
            <w:r w:rsidRPr="0018400C">
              <w:rPr>
                <w:sz w:val="16"/>
                <w:szCs w:val="16"/>
              </w:rPr>
              <w:t xml:space="preserve"> Ремонтні роботи відповідно до встановлених нормативів -  за графіком протягом року  </w:t>
            </w:r>
          </w:p>
          <w:p w:rsidR="000275A7" w:rsidRPr="0018400C" w:rsidRDefault="000275A7" w:rsidP="00B06889">
            <w:pPr>
              <w:rPr>
                <w:color w:val="000000"/>
                <w:sz w:val="16"/>
                <w:szCs w:val="16"/>
              </w:rPr>
            </w:pPr>
            <w:r w:rsidRPr="0018400C">
              <w:rPr>
                <w:color w:val="000000"/>
                <w:sz w:val="16"/>
                <w:szCs w:val="16"/>
              </w:rPr>
              <w:t>Цілодобове аварійне обслуговування інженерних мереж і систем будинку</w:t>
            </w:r>
          </w:p>
        </w:tc>
      </w:tr>
      <w:tr w:rsidR="000275A7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Обслуговування димових та вентиляційних каналів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Default="000275A7" w:rsidP="00B06889">
            <w:pPr>
              <w:spacing w:line="276" w:lineRule="auto"/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Регламентні роботи (обхід, перевірка наявності тяги у димових та вентиляційних каналах) – два </w:t>
            </w:r>
            <w:proofErr w:type="spellStart"/>
            <w:r>
              <w:rPr>
                <w:rFonts w:ascii="Cambria" w:hAnsi="Cambria" w:cs="Cambria"/>
                <w:color w:val="000000"/>
                <w:sz w:val="16"/>
                <w:szCs w:val="16"/>
              </w:rPr>
              <w:t>раза</w:t>
            </w:r>
            <w:proofErr w:type="spellEnd"/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на рік</w:t>
            </w:r>
          </w:p>
          <w:p w:rsidR="000275A7" w:rsidRDefault="000275A7" w:rsidP="00B06889">
            <w:pPr>
              <w:rPr>
                <w:rFonts w:ascii="Cambria" w:hAnsi="Cambria" w:cs="Cambria"/>
                <w:color w:val="000000"/>
                <w:sz w:val="16"/>
                <w:szCs w:val="16"/>
              </w:rPr>
            </w:pPr>
            <w:r>
              <w:rPr>
                <w:rFonts w:ascii="Cambria" w:hAnsi="Cambria" w:cs="Cambria"/>
                <w:color w:val="000000"/>
                <w:sz w:val="16"/>
                <w:szCs w:val="16"/>
              </w:rPr>
              <w:t>Прочищення димових і вентиляційних каналів – за необхідністю та за окремою заявкою мешканців</w:t>
            </w:r>
          </w:p>
          <w:p w:rsidR="000275A7" w:rsidRPr="004F3550" w:rsidRDefault="000275A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  <w:tr w:rsidR="000275A7" w:rsidRPr="004F3550" w:rsidTr="00B06889">
        <w:trPr>
          <w:trHeight w:val="3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>Експлуатація номерних знаків на будинках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4F3550" w:rsidRDefault="000275A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разі необхідності </w:t>
            </w:r>
          </w:p>
        </w:tc>
      </w:tr>
      <w:tr w:rsidR="000275A7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Дератизація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4F3550" w:rsidRDefault="000275A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0275A7" w:rsidRPr="004F3550" w:rsidTr="00B06889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sz w:val="20"/>
                <w:szCs w:val="20"/>
              </w:rPr>
            </w:pPr>
            <w:r w:rsidRPr="004F3550">
              <w:rPr>
                <w:sz w:val="20"/>
                <w:szCs w:val="20"/>
              </w:rPr>
              <w:t>Дезінсекція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4F3550" w:rsidRDefault="000275A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3334DE">
              <w:rPr>
                <w:sz w:val="20"/>
                <w:szCs w:val="20"/>
              </w:rPr>
              <w:t>у міру необхідності</w:t>
            </w:r>
            <w:r>
              <w:rPr>
                <w:sz w:val="20"/>
                <w:szCs w:val="20"/>
              </w:rPr>
              <w:t>,</w:t>
            </w:r>
            <w:r w:rsidRPr="003334DE">
              <w:rPr>
                <w:sz w:val="20"/>
                <w:szCs w:val="20"/>
              </w:rPr>
              <w:t xml:space="preserve"> але не рідше </w:t>
            </w:r>
            <w:r>
              <w:rPr>
                <w:sz w:val="20"/>
                <w:szCs w:val="20"/>
              </w:rPr>
              <w:t xml:space="preserve">1 разу на </w:t>
            </w:r>
            <w:r w:rsidRPr="003334DE">
              <w:rPr>
                <w:sz w:val="20"/>
                <w:szCs w:val="20"/>
              </w:rPr>
              <w:t>рік </w:t>
            </w:r>
          </w:p>
        </w:tc>
      </w:tr>
      <w:tr w:rsidR="000275A7" w:rsidRPr="004F3550" w:rsidTr="00B06889">
        <w:trPr>
          <w:trHeight w:val="13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A7" w:rsidRPr="004F3550" w:rsidRDefault="000275A7" w:rsidP="00B06889">
            <w:pPr>
              <w:rPr>
                <w:color w:val="000000"/>
                <w:sz w:val="20"/>
                <w:szCs w:val="20"/>
              </w:rPr>
            </w:pPr>
            <w:r w:rsidRPr="004F3550">
              <w:rPr>
                <w:color w:val="000000"/>
                <w:sz w:val="20"/>
                <w:szCs w:val="20"/>
              </w:rPr>
              <w:t xml:space="preserve">Поточний ремонт конструктивних елементів, </w:t>
            </w:r>
            <w:proofErr w:type="spellStart"/>
            <w:r w:rsidRPr="004F3550">
              <w:rPr>
                <w:color w:val="000000"/>
                <w:sz w:val="20"/>
                <w:szCs w:val="20"/>
              </w:rPr>
              <w:t>внутрішньобудинкових</w:t>
            </w:r>
            <w:proofErr w:type="spellEnd"/>
            <w:r w:rsidRPr="004F3550">
              <w:rPr>
                <w:color w:val="000000"/>
                <w:sz w:val="20"/>
                <w:szCs w:val="20"/>
              </w:rPr>
              <w:t xml:space="preserve"> систем гарячого і холодного водопостачання, водовідведення, централізованого опалення та зливової каналізації і технічних пристроїв будинків та елементів зовнішнього упорядження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4F3550" w:rsidRDefault="000275A7" w:rsidP="00B06889">
            <w:pPr>
              <w:jc w:val="center"/>
              <w:rPr>
                <w:rFonts w:ascii="Cambria" w:hAnsi="Cambria" w:cs="Cambria"/>
                <w:color w:val="000000"/>
                <w:sz w:val="16"/>
                <w:szCs w:val="16"/>
              </w:rPr>
            </w:pP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У 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>міру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необхідності</w:t>
            </w:r>
            <w:r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  <w:r w:rsidRPr="004F3550">
              <w:rPr>
                <w:rFonts w:ascii="Cambria" w:hAnsi="Cambria" w:cs="Cambr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0275A7" w:rsidRDefault="000275A7" w:rsidP="000275A7">
      <w:pPr>
        <w:tabs>
          <w:tab w:val="left" w:pos="6270"/>
        </w:tabs>
        <w:ind w:left="60"/>
        <w:jc w:val="both"/>
      </w:pPr>
    </w:p>
    <w:p w:rsidR="000275A7" w:rsidRPr="00587B4E" w:rsidRDefault="000275A7" w:rsidP="000275A7">
      <w:pPr>
        <w:rPr>
          <w:rStyle w:val="rvts15"/>
          <w:color w:val="000000"/>
          <w:bdr w:val="none" w:sz="0" w:space="0" w:color="auto" w:frame="1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</w:p>
    <w:p w:rsidR="000275A7" w:rsidRPr="00587B4E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>Додаток 2</w:t>
      </w:r>
    </w:p>
    <w:p w:rsidR="000275A7" w:rsidRPr="00587B4E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до рішення виконавчого комітету </w:t>
      </w:r>
    </w:p>
    <w:p w:rsidR="000275A7" w:rsidRPr="00587B4E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Бучанської міської ради </w:t>
      </w:r>
    </w:p>
    <w:p w:rsidR="000275A7" w:rsidRPr="00587B4E" w:rsidRDefault="000275A7" w:rsidP="000275A7">
      <w:pPr>
        <w:pStyle w:val="rvps7"/>
        <w:shd w:val="clear" w:color="auto" w:fill="FFFFFF"/>
        <w:spacing w:before="0" w:beforeAutospacing="0" w:after="0" w:afterAutospacing="0"/>
        <w:ind w:left="450" w:right="450" w:firstLine="4770"/>
        <w:jc w:val="both"/>
        <w:textAlignment w:val="baseline"/>
        <w:rPr>
          <w:rStyle w:val="rvts15"/>
          <w:color w:val="000000"/>
          <w:bdr w:val="none" w:sz="0" w:space="0" w:color="auto" w:frame="1"/>
          <w:lang w:val="uk-UA"/>
        </w:rPr>
      </w:pP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№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>
        <w:rPr>
          <w:rStyle w:val="rvts15"/>
          <w:color w:val="000000"/>
          <w:u w:val="single"/>
          <w:bdr w:val="none" w:sz="0" w:space="0" w:color="auto" w:frame="1"/>
          <w:lang w:val="en-US"/>
        </w:rPr>
        <w:t>323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_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 від „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>17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” </w:t>
      </w:r>
      <w:r w:rsidRPr="00587B4E">
        <w:rPr>
          <w:rStyle w:val="rvts15"/>
          <w:color w:val="000000"/>
          <w:u w:val="single"/>
          <w:bdr w:val="none" w:sz="0" w:space="0" w:color="auto" w:frame="1"/>
          <w:lang w:val="uk-UA"/>
        </w:rPr>
        <w:t xml:space="preserve">травня </w:t>
      </w:r>
      <w:r w:rsidRPr="00587B4E">
        <w:rPr>
          <w:rStyle w:val="rvts15"/>
          <w:color w:val="000000"/>
          <w:bdr w:val="none" w:sz="0" w:space="0" w:color="auto" w:frame="1"/>
          <w:lang w:val="uk-UA"/>
        </w:rPr>
        <w:t xml:space="preserve"> 2017р.</w:t>
      </w:r>
    </w:p>
    <w:tbl>
      <w:tblPr>
        <w:tblW w:w="10094" w:type="dxa"/>
        <w:tblInd w:w="-106" w:type="dxa"/>
        <w:tblLook w:val="0000"/>
      </w:tblPr>
      <w:tblGrid>
        <w:gridCol w:w="7215"/>
        <w:gridCol w:w="1799"/>
        <w:gridCol w:w="1080"/>
      </w:tblGrid>
      <w:tr w:rsidR="000275A7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5A7" w:rsidRPr="00587B4E" w:rsidRDefault="000275A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5A7" w:rsidRPr="00587B4E" w:rsidRDefault="000275A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5A7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75A7" w:rsidRPr="00587B4E" w:rsidRDefault="000275A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 xml:space="preserve">Тариф на утримання будинку і споруд та прибудинкових територій </w:t>
            </w:r>
          </w:p>
          <w:p w:rsidR="000275A7" w:rsidRPr="00587B4E" w:rsidRDefault="000275A7" w:rsidP="00B06889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B4E">
              <w:rPr>
                <w:b/>
                <w:bCs/>
              </w:rPr>
              <w:t xml:space="preserve">буд. № </w:t>
            </w:r>
            <w:r w:rsidRPr="00E86FFF">
              <w:rPr>
                <w:b/>
                <w:bCs/>
                <w:lang w:val="ru-RU"/>
              </w:rPr>
              <w:t>4</w:t>
            </w:r>
            <w:r w:rsidRPr="009115C2">
              <w:rPr>
                <w:b/>
                <w:bCs/>
                <w:lang w:val="ru-RU"/>
              </w:rPr>
              <w:t>4</w:t>
            </w:r>
            <w:r w:rsidRPr="00903066">
              <w:rPr>
                <w:b/>
                <w:bCs/>
                <w:lang w:val="ru-RU"/>
              </w:rPr>
              <w:t xml:space="preserve"> </w:t>
            </w:r>
            <w:r w:rsidRPr="00587B4E">
              <w:rPr>
                <w:b/>
                <w:bCs/>
              </w:rPr>
              <w:t xml:space="preserve">по </w:t>
            </w:r>
            <w:r>
              <w:rPr>
                <w:b/>
                <w:bCs/>
              </w:rPr>
              <w:t>вул. Водопровідна</w:t>
            </w:r>
            <w:r w:rsidRPr="00587B4E">
              <w:rPr>
                <w:b/>
                <w:bCs/>
              </w:rPr>
              <w:t xml:space="preserve">  в м. Буча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5A7" w:rsidRPr="00587B4E" w:rsidRDefault="000275A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5A7" w:rsidRPr="00587B4E" w:rsidTr="00B06889">
        <w:trPr>
          <w:trHeight w:val="315"/>
        </w:trPr>
        <w:tc>
          <w:tcPr>
            <w:tcW w:w="9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75A7" w:rsidRPr="00587B4E" w:rsidRDefault="000275A7" w:rsidP="00B0688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5A7" w:rsidRPr="00587B4E" w:rsidRDefault="000275A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5A7" w:rsidRPr="00587B4E" w:rsidTr="00B06889">
        <w:trPr>
          <w:gridAfter w:val="1"/>
          <w:wAfter w:w="1080" w:type="dxa"/>
          <w:trHeight w:val="315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5A7" w:rsidRPr="00587B4E" w:rsidRDefault="000275A7" w:rsidP="00B0688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5A7" w:rsidRPr="00587B4E" w:rsidRDefault="000275A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5A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5A7" w:rsidRPr="00587B4E" w:rsidRDefault="000275A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5A7" w:rsidRPr="00587B4E" w:rsidRDefault="000275A7" w:rsidP="00B0688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5A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5A7" w:rsidRPr="00587B4E" w:rsidRDefault="000275A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Найменування послуги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587B4E" w:rsidRDefault="000275A7" w:rsidP="00B06889">
            <w:pPr>
              <w:jc w:val="center"/>
              <w:rPr>
                <w:b/>
                <w:bCs/>
              </w:rPr>
            </w:pPr>
            <w:r w:rsidRPr="00587B4E">
              <w:rPr>
                <w:b/>
                <w:bCs/>
              </w:rPr>
              <w:t>Вартість грн./м²</w:t>
            </w:r>
          </w:p>
        </w:tc>
      </w:tr>
      <w:tr w:rsidR="000275A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5A7" w:rsidRPr="00587B4E" w:rsidRDefault="000275A7" w:rsidP="00B06889">
            <w:r w:rsidRPr="00587B4E">
              <w:t>Вивезення побутових відходів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5E7E5D" w:rsidRDefault="000275A7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8803</w:t>
            </w:r>
          </w:p>
        </w:tc>
      </w:tr>
      <w:tr w:rsidR="000275A7" w:rsidRPr="00587B4E" w:rsidTr="00B06889">
        <w:trPr>
          <w:gridAfter w:val="1"/>
          <w:wAfter w:w="1080" w:type="dxa"/>
          <w:trHeight w:val="243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587B4E" w:rsidRDefault="000275A7" w:rsidP="00B06889">
            <w:r>
              <w:t>Прибирання технічних поверхів та покрівлі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022FC4" w:rsidRDefault="000275A7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</w:t>
            </w:r>
            <w:r>
              <w:t>000</w:t>
            </w:r>
          </w:p>
        </w:tc>
      </w:tr>
      <w:tr w:rsidR="000275A7" w:rsidRPr="00587B4E" w:rsidTr="00B06889">
        <w:trPr>
          <w:gridAfter w:val="1"/>
          <w:wAfter w:w="1080" w:type="dxa"/>
          <w:trHeight w:val="67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587B4E" w:rsidRDefault="000275A7" w:rsidP="00B06889">
            <w:r w:rsidRPr="00587B4E">
              <w:t xml:space="preserve">Технічне обслуговування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водопостачання, водовідведення,  зливової каналізації до вводу в квартиру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FB6609" w:rsidRDefault="000275A7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5379</w:t>
            </w:r>
          </w:p>
        </w:tc>
      </w:tr>
      <w:tr w:rsidR="000275A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587B4E" w:rsidRDefault="000275A7" w:rsidP="00B06889">
            <w:r w:rsidRPr="00587B4E">
              <w:t>Дератизація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5E7E5D" w:rsidRDefault="000275A7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0</w:t>
            </w:r>
            <w:proofErr w:type="spellStart"/>
            <w:r>
              <w:t>0</w:t>
            </w:r>
            <w:proofErr w:type="spellEnd"/>
            <w:r>
              <w:rPr>
                <w:lang w:val="en-US"/>
              </w:rPr>
              <w:t>57</w:t>
            </w:r>
          </w:p>
        </w:tc>
      </w:tr>
      <w:tr w:rsidR="000275A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587B4E" w:rsidRDefault="000275A7" w:rsidP="00B06889">
            <w:r w:rsidRPr="00587B4E">
              <w:t>Дезінсекція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5E7E5D" w:rsidRDefault="000275A7" w:rsidP="00B06889">
            <w:pPr>
              <w:jc w:val="center"/>
              <w:rPr>
                <w:lang w:val="en-US"/>
              </w:rPr>
            </w:pPr>
            <w:r>
              <w:t>0,00</w:t>
            </w:r>
            <w:r>
              <w:rPr>
                <w:lang w:val="en-US"/>
              </w:rPr>
              <w:t>57</w:t>
            </w:r>
          </w:p>
        </w:tc>
      </w:tr>
      <w:tr w:rsidR="000275A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587B4E" w:rsidRDefault="000275A7" w:rsidP="00B06889">
            <w:r w:rsidRPr="00587B4E">
              <w:t xml:space="preserve">Обслуговування </w:t>
            </w:r>
            <w:proofErr w:type="spellStart"/>
            <w:r w:rsidRPr="00587B4E">
              <w:t>димовентиляційних</w:t>
            </w:r>
            <w:proofErr w:type="spellEnd"/>
            <w:r w:rsidRPr="00587B4E">
              <w:t xml:space="preserve"> каналів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5E7E5D" w:rsidRDefault="000275A7" w:rsidP="00B06889">
            <w:pPr>
              <w:jc w:val="center"/>
              <w:rPr>
                <w:lang w:val="en-US"/>
              </w:rPr>
            </w:pPr>
            <w:r>
              <w:t>0,0</w:t>
            </w:r>
            <w:r>
              <w:rPr>
                <w:lang w:val="en-US"/>
              </w:rPr>
              <w:t>740</w:t>
            </w:r>
          </w:p>
        </w:tc>
      </w:tr>
      <w:tr w:rsidR="000275A7" w:rsidRPr="00587B4E" w:rsidTr="00B06889">
        <w:trPr>
          <w:gridAfter w:val="1"/>
          <w:wAfter w:w="1080" w:type="dxa"/>
          <w:trHeight w:val="510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587B4E" w:rsidRDefault="000275A7" w:rsidP="00B06889">
            <w:r w:rsidRPr="00587B4E">
              <w:t>Технічне обслуговування та поточний ремонт мереж електропостачання та електрообладнання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5E7E5D" w:rsidRDefault="000275A7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326</w:t>
            </w:r>
          </w:p>
        </w:tc>
      </w:tr>
      <w:tr w:rsidR="000275A7" w:rsidRPr="00587B4E" w:rsidTr="00B06889">
        <w:trPr>
          <w:gridAfter w:val="1"/>
          <w:wAfter w:w="1080" w:type="dxa"/>
          <w:trHeight w:val="112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587B4E" w:rsidRDefault="000275A7" w:rsidP="00B06889">
            <w:r w:rsidRPr="00587B4E">
              <w:t xml:space="preserve">Поточний ремонт конструктивних елементів, </w:t>
            </w:r>
            <w:proofErr w:type="spellStart"/>
            <w:r w:rsidRPr="00587B4E">
              <w:t>внутрішньобудинкових</w:t>
            </w:r>
            <w:proofErr w:type="spellEnd"/>
            <w:r w:rsidRPr="00587B4E">
              <w:t xml:space="preserve"> систем холодного водопостачання, водовідведення та зливової каналізації (до вводу в квартиру),технічних пристроїв будинків та елементів зовнішнього упорядження, що розміщені на закріпленій в установленому порядку прибудинковій території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5E7E5D" w:rsidRDefault="000275A7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546</w:t>
            </w:r>
          </w:p>
        </w:tc>
      </w:tr>
      <w:tr w:rsidR="000275A7" w:rsidRPr="00587B4E" w:rsidTr="00B06889">
        <w:trPr>
          <w:gridAfter w:val="1"/>
          <w:wAfter w:w="1080" w:type="dxa"/>
          <w:trHeight w:val="558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Pr="00587B4E" w:rsidRDefault="000275A7" w:rsidP="00B06889">
            <w:r>
              <w:t xml:space="preserve">Прибирання та вивезення снігу посипання частини прибудинкової території, призначеної для проходу та проїзду, </w:t>
            </w:r>
            <w:proofErr w:type="spellStart"/>
            <w:r>
              <w:t>протиожеледними</w:t>
            </w:r>
            <w:proofErr w:type="spellEnd"/>
            <w:r>
              <w:t xml:space="preserve"> сумішами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930578" w:rsidRDefault="000275A7" w:rsidP="00B06889">
            <w:pPr>
              <w:jc w:val="center"/>
              <w:rPr>
                <w:lang w:val="en-US"/>
              </w:rPr>
            </w:pPr>
            <w:r>
              <w:t>0,0000</w:t>
            </w:r>
          </w:p>
        </w:tc>
      </w:tr>
      <w:tr w:rsidR="000275A7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Default="000275A7" w:rsidP="00B06889">
            <w:r>
              <w:t>Експлуатація номерних знаків на будинках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2C3C7E" w:rsidRDefault="000275A7" w:rsidP="00B06889">
            <w:pPr>
              <w:jc w:val="center"/>
            </w:pPr>
            <w:r>
              <w:t>0,</w:t>
            </w:r>
            <w:r>
              <w:rPr>
                <w:lang w:val="en-US"/>
              </w:rPr>
              <w:t>0099</w:t>
            </w:r>
          </w:p>
        </w:tc>
      </w:tr>
      <w:tr w:rsidR="000275A7" w:rsidRPr="00587B4E" w:rsidTr="00B06889">
        <w:trPr>
          <w:gridAfter w:val="1"/>
          <w:wAfter w:w="1080" w:type="dxa"/>
          <w:trHeight w:val="286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A7" w:rsidRDefault="000275A7" w:rsidP="00B06889">
            <w:r>
              <w:t xml:space="preserve">Освітлення місць загального користування і підвальних приміщень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9115C2" w:rsidRDefault="000275A7" w:rsidP="00B06889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1865</w:t>
            </w:r>
          </w:p>
        </w:tc>
      </w:tr>
      <w:tr w:rsidR="000275A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5A7" w:rsidRPr="00587B4E" w:rsidRDefault="000275A7" w:rsidP="00B06889">
            <w:r w:rsidRPr="00587B4E">
              <w:t>Всього: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9115C2" w:rsidRDefault="000275A7" w:rsidP="00B068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,</w:t>
            </w:r>
            <w:r>
              <w:rPr>
                <w:lang w:val="en-US"/>
              </w:rPr>
              <w:t>9872</w:t>
            </w:r>
          </w:p>
        </w:tc>
      </w:tr>
      <w:tr w:rsidR="000275A7" w:rsidRPr="00587B4E" w:rsidTr="00B06889">
        <w:trPr>
          <w:gridAfter w:val="1"/>
          <w:wAfter w:w="1080" w:type="dxa"/>
          <w:trHeight w:val="255"/>
        </w:trPr>
        <w:tc>
          <w:tcPr>
            <w:tcW w:w="72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275A7" w:rsidRPr="00587B4E" w:rsidRDefault="000275A7" w:rsidP="00B06889">
            <w:r w:rsidRPr="00587B4E">
              <w:t>Рентабельність 8%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275A7" w:rsidRPr="005E7E5D" w:rsidRDefault="000275A7" w:rsidP="00B06889">
            <w:pPr>
              <w:jc w:val="center"/>
              <w:rPr>
                <w:lang w:val="en-US"/>
              </w:rPr>
            </w:pPr>
            <w:r>
              <w:t>0,1</w:t>
            </w:r>
            <w:r>
              <w:rPr>
                <w:lang w:val="en-US"/>
              </w:rPr>
              <w:t>590</w:t>
            </w:r>
          </w:p>
        </w:tc>
      </w:tr>
      <w:tr w:rsidR="000275A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275A7" w:rsidRPr="00587B4E" w:rsidRDefault="000275A7" w:rsidP="00B06889">
            <w:r w:rsidRPr="00587B4E">
              <w:t>ПДВ 20%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0275A7" w:rsidRPr="005E7E5D" w:rsidRDefault="000275A7" w:rsidP="00B06889">
            <w:pPr>
              <w:jc w:val="center"/>
              <w:rPr>
                <w:lang w:val="en-US"/>
              </w:rPr>
            </w:pPr>
            <w:r>
              <w:t>0,4</w:t>
            </w:r>
            <w:r>
              <w:rPr>
                <w:lang w:val="en-US"/>
              </w:rPr>
              <w:t>292</w:t>
            </w:r>
          </w:p>
        </w:tc>
      </w:tr>
      <w:tr w:rsidR="000275A7" w:rsidRPr="00587B4E" w:rsidTr="00B06889">
        <w:trPr>
          <w:gridAfter w:val="1"/>
          <w:wAfter w:w="1080" w:type="dxa"/>
          <w:trHeight w:val="270"/>
        </w:trPr>
        <w:tc>
          <w:tcPr>
            <w:tcW w:w="7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275A7" w:rsidRPr="00587B4E" w:rsidRDefault="000275A7" w:rsidP="00B06889">
            <w:pPr>
              <w:rPr>
                <w:b/>
                <w:bCs/>
                <w:sz w:val="20"/>
                <w:szCs w:val="20"/>
              </w:rPr>
            </w:pPr>
            <w:r w:rsidRPr="00587B4E">
              <w:rPr>
                <w:b/>
                <w:bCs/>
                <w:sz w:val="20"/>
                <w:szCs w:val="20"/>
              </w:rPr>
              <w:t>Всього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587B4E">
              <w:rPr>
                <w:b/>
                <w:bCs/>
                <w:sz w:val="20"/>
                <w:szCs w:val="20"/>
              </w:rPr>
              <w:t xml:space="preserve"> грн. за 1 </w:t>
            </w:r>
            <w:proofErr w:type="spellStart"/>
            <w:r w:rsidRPr="00587B4E">
              <w:rPr>
                <w:b/>
                <w:bCs/>
                <w:sz w:val="20"/>
                <w:szCs w:val="20"/>
              </w:rPr>
              <w:t>кв.м</w:t>
            </w:r>
            <w:proofErr w:type="spellEnd"/>
            <w:r w:rsidRPr="00587B4E">
              <w:rPr>
                <w:b/>
                <w:bCs/>
                <w:sz w:val="20"/>
                <w:szCs w:val="20"/>
              </w:rPr>
              <w:t>. загальної площі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87B4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75A7" w:rsidRPr="005E7E5D" w:rsidRDefault="000275A7" w:rsidP="00B068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2,</w:t>
            </w:r>
            <w:r>
              <w:rPr>
                <w:b/>
                <w:bCs/>
                <w:lang w:val="en-US"/>
              </w:rPr>
              <w:t>5754</w:t>
            </w:r>
          </w:p>
        </w:tc>
      </w:tr>
    </w:tbl>
    <w:p w:rsidR="00640038" w:rsidRDefault="00640038"/>
    <w:sectPr w:rsidR="00640038" w:rsidSect="00640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1C3"/>
    <w:multiLevelType w:val="hybridMultilevel"/>
    <w:tmpl w:val="EDFA1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5A7"/>
    <w:rsid w:val="000275A7"/>
    <w:rsid w:val="0064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0275A7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aliases w:val="Знак"/>
    <w:basedOn w:val="a"/>
    <w:next w:val="a"/>
    <w:link w:val="30"/>
    <w:uiPriority w:val="99"/>
    <w:qFormat/>
    <w:rsid w:val="000275A7"/>
    <w:pPr>
      <w:outlineLvl w:val="2"/>
    </w:pPr>
    <w:rPr>
      <w:rFonts w:ascii="Verdana" w:hAnsi="Verdana" w:cs="Verdana"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275A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aliases w:val="Знак Знак1"/>
    <w:basedOn w:val="a0"/>
    <w:link w:val="3"/>
    <w:uiPriority w:val="99"/>
    <w:rsid w:val="000275A7"/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caption"/>
    <w:basedOn w:val="a"/>
    <w:next w:val="a"/>
    <w:uiPriority w:val="99"/>
    <w:qFormat/>
    <w:rsid w:val="000275A7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0275A7"/>
    <w:pPr>
      <w:jc w:val="center"/>
    </w:pPr>
    <w:rPr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0275A7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rvps7">
    <w:name w:val="rvps7"/>
    <w:basedOn w:val="a"/>
    <w:rsid w:val="000275A7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rsid w:val="000275A7"/>
  </w:style>
  <w:style w:type="paragraph" w:styleId="a6">
    <w:name w:val="Balloon Text"/>
    <w:basedOn w:val="a"/>
    <w:link w:val="a7"/>
    <w:uiPriority w:val="99"/>
    <w:semiHidden/>
    <w:unhideWhenUsed/>
    <w:rsid w:val="000275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75A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org-new2</dc:creator>
  <cp:keywords/>
  <dc:description/>
  <cp:lastModifiedBy>org-new2</cp:lastModifiedBy>
  <cp:revision>2</cp:revision>
  <dcterms:created xsi:type="dcterms:W3CDTF">2017-05-30T11:41:00Z</dcterms:created>
  <dcterms:modified xsi:type="dcterms:W3CDTF">2017-05-30T11:41:00Z</dcterms:modified>
</cp:coreProperties>
</file>